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1E" w:rsidRDefault="00D610AB" w:rsidP="00D610AB">
      <w:pPr>
        <w:pStyle w:val="Title"/>
        <w:jc w:val="center"/>
      </w:pPr>
      <w:r>
        <w:t>What is Journalism?</w:t>
      </w:r>
    </w:p>
    <w:p w:rsidR="00D610AB" w:rsidRDefault="00D610AB">
      <w:r w:rsidRPr="00D610AB">
        <w:rPr>
          <w:b/>
        </w:rPr>
        <w:t>Directions</w:t>
      </w:r>
      <w:r>
        <w:t xml:space="preserve">: Watch the Ben Swann video at </w:t>
      </w:r>
      <w:hyperlink r:id="rId6" w:history="1">
        <w:r w:rsidRPr="00980A42">
          <w:rPr>
            <w:rStyle w:val="Hyperlink"/>
          </w:rPr>
          <w:t>http://youtu.be/adr2-LChEAY</w:t>
        </w:r>
      </w:hyperlink>
      <w:r>
        <w:t>. Then discuss the following questions with the class, or divide students into groups and have them discuss the questions, write down their answers, and then share with the class.</w:t>
      </w:r>
    </w:p>
    <w:p w:rsidR="00D610AB" w:rsidRDefault="00D610AB" w:rsidP="00D610AB">
      <w:pPr>
        <w:pStyle w:val="ListParagraph"/>
        <w:numPr>
          <w:ilvl w:val="0"/>
          <w:numId w:val="1"/>
        </w:numPr>
        <w:spacing w:after="1280"/>
        <w:contextualSpacing w:val="0"/>
      </w:pPr>
      <w:r>
        <w:t>What is the difference between fact and opinion?</w:t>
      </w:r>
    </w:p>
    <w:p w:rsidR="00D610AB" w:rsidRDefault="00D610AB" w:rsidP="00D610AB">
      <w:pPr>
        <w:pStyle w:val="ListParagraph"/>
        <w:numPr>
          <w:ilvl w:val="0"/>
          <w:numId w:val="1"/>
        </w:numPr>
        <w:spacing w:after="1280"/>
        <w:contextualSpacing w:val="0"/>
      </w:pPr>
      <w:r>
        <w:t>Do you think journalism is dead?</w:t>
      </w:r>
      <w:bookmarkStart w:id="0" w:name="_GoBack"/>
      <w:bookmarkEnd w:id="0"/>
    </w:p>
    <w:p w:rsidR="00D610AB" w:rsidRDefault="00D610AB" w:rsidP="00D610AB">
      <w:pPr>
        <w:pStyle w:val="ListParagraph"/>
        <w:numPr>
          <w:ilvl w:val="0"/>
          <w:numId w:val="1"/>
        </w:numPr>
        <w:spacing w:after="1280"/>
        <w:contextualSpacing w:val="0"/>
      </w:pPr>
      <w:r>
        <w:t>Describe an example of a grassroots effort that you have witnessed, or heard about.</w:t>
      </w:r>
    </w:p>
    <w:p w:rsidR="00D610AB" w:rsidRDefault="00D610AB" w:rsidP="00D610AB">
      <w:pPr>
        <w:pStyle w:val="ListParagraph"/>
        <w:numPr>
          <w:ilvl w:val="0"/>
          <w:numId w:val="1"/>
        </w:numPr>
        <w:spacing w:after="1280"/>
        <w:contextualSpacing w:val="0"/>
      </w:pPr>
      <w:r>
        <w:t>What does the speaker mean when he says, "...force-feeding the public stories which are slanted in favor of huge corporate interests and presenting them as facts..."?</w:t>
      </w:r>
    </w:p>
    <w:p w:rsidR="00D610AB" w:rsidRDefault="00D610AB" w:rsidP="00D610AB">
      <w:pPr>
        <w:pStyle w:val="ListParagraph"/>
        <w:numPr>
          <w:ilvl w:val="0"/>
          <w:numId w:val="1"/>
        </w:numPr>
        <w:spacing w:after="1280"/>
        <w:contextualSpacing w:val="0"/>
      </w:pPr>
      <w:r>
        <w:t>What does the speaker mean when he said journalism is not about "...talking points from the left or the right, especially when the end result is the same..."?</w:t>
      </w:r>
      <w:r>
        <w:t xml:space="preserve"> </w:t>
      </w:r>
    </w:p>
    <w:sectPr w:rsidR="00D6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0EB9"/>
    <w:multiLevelType w:val="hybridMultilevel"/>
    <w:tmpl w:val="0A2C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AB"/>
    <w:rsid w:val="00920C1E"/>
    <w:rsid w:val="00D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0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1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1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0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61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adr2-LChEA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BGCO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Waters</dc:creator>
  <cp:lastModifiedBy>Michelle Waters</cp:lastModifiedBy>
  <cp:revision>1</cp:revision>
  <dcterms:created xsi:type="dcterms:W3CDTF">2014-08-30T18:02:00Z</dcterms:created>
  <dcterms:modified xsi:type="dcterms:W3CDTF">2014-08-30T18:06:00Z</dcterms:modified>
</cp:coreProperties>
</file>